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680" w:rsidRDefault="00AD4E03">
      <w:pPr>
        <w:spacing w:line="360" w:lineRule="auto"/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机构立项资料：</w:t>
      </w:r>
    </w:p>
    <w:p w:rsidR="00546680" w:rsidRDefault="00AD4E03">
      <w:pPr>
        <w:spacing w:line="360" w:lineRule="auto"/>
        <w:jc w:val="left"/>
        <w:rPr>
          <w:rFonts w:asciiTheme="minorEastAsia" w:eastAsiaTheme="minorEastAsia" w:hAnsiTheme="minorEastAsia" w:cstheme="minorEastAsia"/>
          <w:b/>
          <w:color w:val="FF0000"/>
          <w:sz w:val="24"/>
        </w:rPr>
      </w:pPr>
      <w:r>
        <w:rPr>
          <w:rFonts w:asciiTheme="minorEastAsia" w:eastAsiaTheme="minorEastAsia" w:hAnsiTheme="minorEastAsia" w:cstheme="minorEastAsia" w:hint="eastAsia"/>
          <w:b/>
          <w:color w:val="FF0000"/>
          <w:sz w:val="24"/>
        </w:rPr>
        <w:t>1：黑色打孔快劳夹，附有目录页，每份文件用彩色页分隔，按目录顺序排序。</w:t>
      </w:r>
    </w:p>
    <w:p w:rsidR="00546680" w:rsidRDefault="00AD4E03">
      <w:pPr>
        <w:jc w:val="left"/>
        <w:rPr>
          <w:rFonts w:asciiTheme="minorEastAsia" w:eastAsiaTheme="minorEastAsia" w:hAnsiTheme="minorEastAsia" w:cstheme="minorEastAsia"/>
          <w:b/>
          <w:color w:val="FF0000"/>
          <w:sz w:val="24"/>
        </w:rPr>
      </w:pPr>
      <w:r>
        <w:rPr>
          <w:rFonts w:asciiTheme="minorEastAsia" w:eastAsiaTheme="minorEastAsia" w:hAnsiTheme="minorEastAsia" w:cstheme="minorEastAsia" w:hint="eastAsia"/>
          <w:b/>
          <w:color w:val="FF0000"/>
          <w:sz w:val="24"/>
        </w:rPr>
        <w:t>2：递交资料需按目录准备，同时附《临床试验立项申请审批表》1份，《临床试验资料递交函及回执单》2份。</w:t>
      </w:r>
    </w:p>
    <w:p w:rsidR="00546680" w:rsidRDefault="00546680" w:rsidP="00605AAA">
      <w:pPr>
        <w:widowControl/>
        <w:jc w:val="left"/>
        <w:rPr>
          <w:rFonts w:asciiTheme="minorEastAsia" w:eastAsiaTheme="minorEastAsia" w:hAnsiTheme="minorEastAsia" w:cstheme="minorEastAsia"/>
          <w:b/>
          <w:color w:val="FF0000"/>
          <w:sz w:val="24"/>
        </w:rPr>
      </w:pPr>
    </w:p>
    <w:p w:rsidR="00605AAA" w:rsidRDefault="00605AAA" w:rsidP="00605AAA">
      <w:pPr>
        <w:widowControl/>
        <w:jc w:val="left"/>
        <w:rPr>
          <w:rFonts w:asciiTheme="minorEastAsia" w:eastAsiaTheme="minorEastAsia" w:hAnsiTheme="minorEastAsia" w:cstheme="minorEastAsia"/>
          <w:b/>
          <w:color w:val="FF0000"/>
          <w:sz w:val="24"/>
        </w:rPr>
      </w:pPr>
    </w:p>
    <w:p w:rsidR="00605AAA" w:rsidRDefault="00605AAA" w:rsidP="00605AAA">
      <w:pPr>
        <w:widowControl/>
        <w:jc w:val="left"/>
        <w:rPr>
          <w:rFonts w:asciiTheme="minorEastAsia" w:eastAsiaTheme="minorEastAsia" w:hAnsiTheme="minorEastAsia" w:cstheme="minorEastAsia"/>
          <w:b/>
          <w:color w:val="FF0000"/>
          <w:sz w:val="24"/>
        </w:rPr>
      </w:pPr>
    </w:p>
    <w:p w:rsidR="00605AAA" w:rsidRDefault="00605AAA" w:rsidP="00605AAA">
      <w:pPr>
        <w:widowControl/>
        <w:jc w:val="left"/>
        <w:rPr>
          <w:rFonts w:asciiTheme="minorEastAsia" w:eastAsiaTheme="minorEastAsia" w:hAnsiTheme="minorEastAsia" w:cstheme="minorEastAsia"/>
          <w:b/>
          <w:color w:val="FF0000"/>
          <w:sz w:val="24"/>
        </w:rPr>
      </w:pPr>
    </w:p>
    <w:p w:rsidR="00605AAA" w:rsidRDefault="00605AAA" w:rsidP="00605AAA">
      <w:pPr>
        <w:widowControl/>
        <w:jc w:val="left"/>
        <w:rPr>
          <w:rFonts w:asciiTheme="minorEastAsia" w:eastAsiaTheme="minorEastAsia" w:hAnsiTheme="minorEastAsia" w:cstheme="minorEastAsia"/>
          <w:b/>
          <w:color w:val="FF0000"/>
          <w:sz w:val="24"/>
        </w:rPr>
      </w:pPr>
    </w:p>
    <w:p w:rsidR="00605AAA" w:rsidRDefault="00605AAA" w:rsidP="00605AAA">
      <w:pPr>
        <w:widowControl/>
        <w:jc w:val="left"/>
        <w:rPr>
          <w:rFonts w:asciiTheme="minorEastAsia" w:eastAsiaTheme="minorEastAsia" w:hAnsiTheme="minorEastAsia" w:cstheme="minorEastAsia"/>
          <w:b/>
          <w:color w:val="FF0000"/>
          <w:sz w:val="24"/>
        </w:rPr>
      </w:pPr>
    </w:p>
    <w:p w:rsidR="00605AAA" w:rsidRDefault="00605AAA" w:rsidP="00605AAA">
      <w:pPr>
        <w:widowControl/>
        <w:jc w:val="left"/>
        <w:rPr>
          <w:rFonts w:asciiTheme="minorEastAsia" w:eastAsiaTheme="minorEastAsia" w:hAnsiTheme="minorEastAsia" w:cstheme="minorEastAsia"/>
          <w:b/>
          <w:color w:val="FF0000"/>
          <w:sz w:val="24"/>
        </w:rPr>
      </w:pPr>
    </w:p>
    <w:p w:rsidR="00605AAA" w:rsidRPr="00605AAA" w:rsidRDefault="00605AAA" w:rsidP="00605AAA">
      <w:pPr>
        <w:widowControl/>
        <w:jc w:val="left"/>
        <w:rPr>
          <w:rFonts w:asciiTheme="minorEastAsia" w:eastAsiaTheme="minorEastAsia" w:hAnsiTheme="minorEastAsia" w:cstheme="minorEastAsia"/>
          <w:b/>
          <w:color w:val="FF0000"/>
          <w:sz w:val="24"/>
        </w:rPr>
      </w:pPr>
    </w:p>
    <w:p w:rsidR="00546680" w:rsidRDefault="00546680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605AAA" w:rsidRDefault="00605AAA">
      <w:pPr>
        <w:spacing w:line="360" w:lineRule="auto"/>
      </w:pPr>
    </w:p>
    <w:p w:rsidR="00546680" w:rsidRDefault="00AD4E03">
      <w:pPr>
        <w:pStyle w:val="1"/>
      </w:pPr>
      <w:bookmarkStart w:id="0" w:name="_Toc490862072"/>
      <w:bookmarkStart w:id="1" w:name="_Toc508209806"/>
      <w:r>
        <w:lastRenderedPageBreak/>
        <w:t>临床试验</w:t>
      </w:r>
      <w:r>
        <w:rPr>
          <w:rFonts w:hint="eastAsia"/>
        </w:rPr>
        <w:t>资料</w:t>
      </w:r>
      <w:r>
        <w:t>递交函及回执单（</w:t>
      </w:r>
      <w:r>
        <w:rPr>
          <w:rFonts w:hint="eastAsia"/>
        </w:rPr>
        <w:t>CTI</w:t>
      </w:r>
      <w:r>
        <w:t>-</w:t>
      </w:r>
      <w:r>
        <w:rPr>
          <w:rFonts w:hint="eastAsia"/>
        </w:rPr>
        <w:t>A</w:t>
      </w:r>
      <w:r>
        <w:t>-00</w:t>
      </w:r>
      <w:r>
        <w:rPr>
          <w:rFonts w:hint="eastAsia"/>
        </w:rPr>
        <w:t>1</w:t>
      </w:r>
      <w:r>
        <w:t>-A</w:t>
      </w:r>
      <w:r>
        <w:rPr>
          <w:rFonts w:hint="eastAsia"/>
        </w:rPr>
        <w:t>06</w:t>
      </w:r>
      <w:r w:rsidR="00DE7A60">
        <w:t>-V</w:t>
      </w:r>
      <w:r w:rsidR="00DE7A60">
        <w:rPr>
          <w:rFonts w:hint="eastAsia"/>
        </w:rPr>
        <w:t>2</w:t>
      </w:r>
      <w:r w:rsidR="00E77865">
        <w:t>.</w:t>
      </w:r>
      <w:r w:rsidR="00DE7A60">
        <w:rPr>
          <w:rFonts w:hint="eastAsia"/>
        </w:rPr>
        <w:t>0</w:t>
      </w:r>
      <w:r>
        <w:t>）</w:t>
      </w:r>
      <w:bookmarkEnd w:id="0"/>
      <w:bookmarkEnd w:id="1"/>
    </w:p>
    <w:p w:rsidR="00546680" w:rsidRDefault="00AD4E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临床试验</w:t>
      </w:r>
      <w:r>
        <w:rPr>
          <w:rFonts w:hint="eastAsia"/>
          <w:b/>
          <w:sz w:val="28"/>
          <w:szCs w:val="28"/>
        </w:rPr>
        <w:t>资料</w:t>
      </w:r>
      <w:r>
        <w:rPr>
          <w:b/>
          <w:sz w:val="28"/>
          <w:szCs w:val="28"/>
        </w:rPr>
        <w:t>递交函及回执单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8"/>
        <w:gridCol w:w="2694"/>
        <w:gridCol w:w="1699"/>
        <w:gridCol w:w="144"/>
        <w:gridCol w:w="2171"/>
      </w:tblGrid>
      <w:tr w:rsidR="00546680">
        <w:tc>
          <w:tcPr>
            <w:tcW w:w="1808" w:type="dxa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项目名称</w:t>
            </w:r>
          </w:p>
        </w:tc>
        <w:tc>
          <w:tcPr>
            <w:tcW w:w="6708" w:type="dxa"/>
            <w:gridSpan w:val="4"/>
          </w:tcPr>
          <w:p w:rsidR="00546680" w:rsidRDefault="00546680">
            <w:pPr>
              <w:spacing w:line="360" w:lineRule="auto"/>
              <w:jc w:val="center"/>
              <w:rPr>
                <w:sz w:val="24"/>
              </w:rPr>
            </w:pPr>
          </w:p>
          <w:p w:rsidR="009E7904" w:rsidRDefault="009E7904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546680">
        <w:tc>
          <w:tcPr>
            <w:tcW w:w="1808" w:type="dxa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研究类别</w:t>
            </w:r>
          </w:p>
        </w:tc>
        <w:tc>
          <w:tcPr>
            <w:tcW w:w="6708" w:type="dxa"/>
            <w:gridSpan w:val="4"/>
          </w:tcPr>
          <w:p w:rsidR="00546680" w:rsidRDefault="00546680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546680">
        <w:trPr>
          <w:trHeight w:val="826"/>
        </w:trPr>
        <w:tc>
          <w:tcPr>
            <w:tcW w:w="1808" w:type="dxa"/>
            <w:vAlign w:val="center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申办方</w:t>
            </w: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46680" w:rsidRDefault="0054668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递交日期</w:t>
            </w:r>
          </w:p>
        </w:tc>
        <w:tc>
          <w:tcPr>
            <w:tcW w:w="23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6680" w:rsidRDefault="00546680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46680">
        <w:tc>
          <w:tcPr>
            <w:tcW w:w="1808" w:type="dxa"/>
            <w:vAlign w:val="center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联系人</w:t>
            </w: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46680" w:rsidRDefault="0054668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联系方式</w:t>
            </w:r>
          </w:p>
        </w:tc>
        <w:tc>
          <w:tcPr>
            <w:tcW w:w="2315" w:type="dxa"/>
            <w:gridSpan w:val="2"/>
            <w:tcBorders>
              <w:left w:val="single" w:sz="4" w:space="0" w:color="auto"/>
            </w:tcBorders>
            <w:vAlign w:val="center"/>
          </w:tcPr>
          <w:p w:rsidR="00546680" w:rsidRDefault="00546680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46680">
        <w:tc>
          <w:tcPr>
            <w:tcW w:w="1808" w:type="dxa"/>
            <w:vAlign w:val="center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承担科室</w:t>
            </w: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46680" w:rsidRDefault="009E7904" w:rsidP="009E7904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主要研究者</w:t>
            </w:r>
          </w:p>
        </w:tc>
        <w:tc>
          <w:tcPr>
            <w:tcW w:w="2315" w:type="dxa"/>
            <w:gridSpan w:val="2"/>
            <w:tcBorders>
              <w:left w:val="single" w:sz="4" w:space="0" w:color="auto"/>
            </w:tcBorders>
            <w:vAlign w:val="center"/>
          </w:tcPr>
          <w:p w:rsidR="00546680" w:rsidRDefault="00546680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46680">
        <w:tc>
          <w:tcPr>
            <w:tcW w:w="1808" w:type="dxa"/>
            <w:vAlign w:val="center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科室联系人</w:t>
            </w: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46680" w:rsidRDefault="0054668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联系方式</w:t>
            </w:r>
          </w:p>
        </w:tc>
        <w:tc>
          <w:tcPr>
            <w:tcW w:w="2315" w:type="dxa"/>
            <w:gridSpan w:val="2"/>
            <w:tcBorders>
              <w:left w:val="single" w:sz="4" w:space="0" w:color="auto"/>
            </w:tcBorders>
            <w:vAlign w:val="center"/>
          </w:tcPr>
          <w:p w:rsidR="00546680" w:rsidRDefault="00546680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46680">
        <w:trPr>
          <w:trHeight w:val="1159"/>
        </w:trPr>
        <w:tc>
          <w:tcPr>
            <w:tcW w:w="8516" w:type="dxa"/>
            <w:gridSpan w:val="5"/>
            <w:tcBorders>
              <w:bottom w:val="single" w:sz="4" w:space="0" w:color="auto"/>
            </w:tcBorders>
          </w:tcPr>
          <w:p w:rsidR="00546680" w:rsidRDefault="00AD4E03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  <w:u w:val="single"/>
              </w:rPr>
              <w:t xml:space="preserve"> 平煤神马医疗集团总医院 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药物临床试验机构办公室</w:t>
            </w:r>
            <w:r>
              <w:rPr>
                <w:rFonts w:hint="eastAsia"/>
                <w:b/>
                <w:sz w:val="28"/>
                <w:szCs w:val="28"/>
              </w:rPr>
              <w:t>：</w:t>
            </w:r>
          </w:p>
          <w:p w:rsidR="00546680" w:rsidRDefault="00AD4E03">
            <w:pPr>
              <w:spacing w:line="360" w:lineRule="auto"/>
              <w:jc w:val="left"/>
            </w:pPr>
            <w:r>
              <w:rPr>
                <w:rFonts w:hint="eastAsia"/>
                <w:b/>
                <w:sz w:val="28"/>
                <w:szCs w:val="28"/>
              </w:rPr>
              <w:t>按机构办公室要求，本研究现提供以下资料，请机构办公室审阅</w:t>
            </w:r>
            <w:r>
              <w:rPr>
                <w:rFonts w:hint="eastAsia"/>
                <w:b/>
                <w:sz w:val="24"/>
              </w:rPr>
              <w:t>，</w:t>
            </w:r>
          </w:p>
        </w:tc>
      </w:tr>
      <w:tr w:rsidR="00546680">
        <w:trPr>
          <w:trHeight w:val="2573"/>
        </w:trPr>
        <w:tc>
          <w:tcPr>
            <w:tcW w:w="8516" w:type="dxa"/>
            <w:gridSpan w:val="5"/>
            <w:tcBorders>
              <w:top w:val="single" w:sz="4" w:space="0" w:color="auto"/>
            </w:tcBorders>
          </w:tcPr>
          <w:p w:rsidR="00546680" w:rsidRDefault="009903AC"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临床试验立项申请审批表（申请者签名、盖章并签署日期）；</w:t>
            </w:r>
          </w:p>
          <w:p w:rsidR="00546680" w:rsidRDefault="009903AC"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国家食品药品监督管理总局《药物临床试验批件》；</w:t>
            </w:r>
          </w:p>
          <w:p w:rsidR="00546680" w:rsidRDefault="009903AC"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申办者资质证明及委托函；</w:t>
            </w:r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试验用药物检验合格报告；</w:t>
            </w:r>
          </w:p>
          <w:p w:rsidR="00546680" w:rsidRDefault="009903AC"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临床试验方案摘要；</w:t>
            </w:r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临床试验方案（注明版本号和日期）；</w:t>
            </w:r>
          </w:p>
          <w:p w:rsidR="00546680" w:rsidRDefault="009903AC"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病例报告表（注明版本号和日期）；</w:t>
            </w:r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知情同意书（注明版本号和日期）；</w:t>
            </w:r>
          </w:p>
          <w:p w:rsidR="00546680" w:rsidRDefault="009903AC"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研究者手册（注明版本号和日期）；</w:t>
            </w:r>
            <w:r w:rsidR="00AD4E03">
              <w:rPr>
                <w:rFonts w:ascii="宋体" w:hAnsi="宋体" w:hint="eastAsia"/>
              </w:rPr>
              <w:t>□</w:t>
            </w:r>
            <w:r w:rsidR="00AD4E03">
              <w:rPr>
                <w:rFonts w:hint="eastAsia"/>
              </w:rPr>
              <w:t>多中心研究单位一览表（如有）；</w:t>
            </w:r>
          </w:p>
          <w:p w:rsidR="00546680" w:rsidRDefault="009903AC"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研究者履历；</w:t>
            </w:r>
          </w:p>
          <w:p w:rsidR="00546680" w:rsidRDefault="009903AC"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所有以前其他机构、伦理委员会或管理部门对申请研究项目的重要决定的说明，应提供以前否定结论的理由；</w:t>
            </w:r>
          </w:p>
          <w:p w:rsidR="00546680" w:rsidRDefault="009903AC">
            <w:pPr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/>
              </w:rPr>
              <w:fldChar w:fldCharType="begin"/>
            </w:r>
            <w:r w:rsidR="00AD4E03">
              <w:rPr>
                <w:rFonts w:ascii="宋体" w:hAnsi="宋体" w:hint="eastAsia"/>
              </w:rPr>
              <w:instrText>eq \o\ac(□,</w:instrText>
            </w:r>
            <w:r w:rsidR="00AD4E03">
              <w:rPr>
                <w:rFonts w:ascii="宋体" w:hAnsi="宋体" w:hint="eastAsia"/>
                <w:position w:val="1"/>
                <w:sz w:val="14"/>
              </w:rPr>
              <w:instrText>√</w:instrText>
            </w:r>
            <w:r w:rsidR="00AD4E03">
              <w:rPr>
                <w:rFonts w:ascii="宋体" w:hAnsi="宋体" w:hint="eastAsia"/>
              </w:rPr>
              <w:instrText>)</w:instrText>
            </w:r>
            <w:r>
              <w:rPr>
                <w:rFonts w:ascii="宋体" w:hAnsi="宋体"/>
              </w:rPr>
              <w:fldChar w:fldCharType="end"/>
            </w:r>
            <w:r w:rsidR="00AD4E03">
              <w:rPr>
                <w:rFonts w:hint="eastAsia"/>
              </w:rPr>
              <w:t>其他资料（如受试者须知、受试者日记、紧急联系卡、招募广告、保险声明等）。</w:t>
            </w:r>
          </w:p>
        </w:tc>
      </w:tr>
      <w:tr w:rsidR="00546680">
        <w:trPr>
          <w:trHeight w:val="524"/>
        </w:trPr>
        <w:tc>
          <w:tcPr>
            <w:tcW w:w="1808" w:type="dxa"/>
            <w:tcBorders>
              <w:top w:val="single" w:sz="4" w:space="0" w:color="auto"/>
              <w:right w:val="single" w:sz="4" w:space="0" w:color="auto"/>
            </w:tcBorders>
          </w:tcPr>
          <w:p w:rsidR="00546680" w:rsidRDefault="00AD4E03">
            <w:pPr>
              <w:spacing w:line="48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递交人（签字）：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6680" w:rsidRDefault="0054668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6680" w:rsidRDefault="00AD4E03">
            <w:pPr>
              <w:spacing w:line="480" w:lineRule="auto"/>
              <w:ind w:left="39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日期：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</w:tcBorders>
          </w:tcPr>
          <w:p w:rsidR="00546680" w:rsidRDefault="00546680">
            <w:pPr>
              <w:spacing w:line="480" w:lineRule="auto"/>
            </w:pPr>
          </w:p>
        </w:tc>
      </w:tr>
    </w:tbl>
    <w:p w:rsidR="00546680" w:rsidRDefault="00AD4E03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…………………………………………………</w:t>
      </w:r>
    </w:p>
    <w:p w:rsidR="00546680" w:rsidRDefault="00AD4E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资料递交回执单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085"/>
        <w:gridCol w:w="5431"/>
      </w:tblGrid>
      <w:tr w:rsidR="00546680">
        <w:tc>
          <w:tcPr>
            <w:tcW w:w="3085" w:type="dxa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项目名称</w:t>
            </w:r>
          </w:p>
        </w:tc>
        <w:tc>
          <w:tcPr>
            <w:tcW w:w="5431" w:type="dxa"/>
          </w:tcPr>
          <w:p w:rsidR="00546680" w:rsidRDefault="00546680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546680">
        <w:tc>
          <w:tcPr>
            <w:tcW w:w="3085" w:type="dxa"/>
          </w:tcPr>
          <w:p w:rsidR="00546680" w:rsidRDefault="00AD4E0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  <w:r>
              <w:rPr>
                <w:b/>
                <w:sz w:val="24"/>
              </w:rPr>
              <w:t>编号</w:t>
            </w:r>
          </w:p>
        </w:tc>
        <w:tc>
          <w:tcPr>
            <w:tcW w:w="5431" w:type="dxa"/>
          </w:tcPr>
          <w:p w:rsidR="00546680" w:rsidRDefault="00546680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546680">
        <w:tc>
          <w:tcPr>
            <w:tcW w:w="8516" w:type="dxa"/>
            <w:gridSpan w:val="2"/>
          </w:tcPr>
          <w:p w:rsidR="00546680" w:rsidRDefault="00AD4E03" w:rsidP="00605AAA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药物临床试验机构办公室已收到上述研究项目的递交函。</w:t>
            </w:r>
          </w:p>
          <w:p w:rsidR="00546680" w:rsidRDefault="00AD4E0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机构办公室受理人签字：</w:t>
            </w:r>
            <w:r w:rsidR="00605AAA"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日期</w:t>
            </w:r>
          </w:p>
          <w:p w:rsidR="00546680" w:rsidRDefault="00605AA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 w:rsidR="00AD4E03">
              <w:rPr>
                <w:rFonts w:hint="eastAsia"/>
                <w:sz w:val="24"/>
              </w:rPr>
              <w:t>（盖章）</w:t>
            </w:r>
          </w:p>
        </w:tc>
      </w:tr>
    </w:tbl>
    <w:p w:rsidR="00546680" w:rsidRDefault="00546680">
      <w:pPr>
        <w:spacing w:line="360" w:lineRule="auto"/>
      </w:pPr>
    </w:p>
    <w:p w:rsidR="00546680" w:rsidRDefault="00546680">
      <w:pPr>
        <w:spacing w:line="360" w:lineRule="auto"/>
        <w:rPr>
          <w:b/>
          <w:sz w:val="24"/>
        </w:rPr>
      </w:pPr>
    </w:p>
    <w:p w:rsidR="00546680" w:rsidRDefault="00AD4E03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临床研究机构初步审查提供文件清单（</w:t>
      </w:r>
      <w:r w:rsidR="00DE7A60">
        <w:rPr>
          <w:b/>
          <w:sz w:val="24"/>
        </w:rPr>
        <w:t>CTI-A-001-A03-V</w:t>
      </w:r>
      <w:r w:rsidR="00DE7A60">
        <w:rPr>
          <w:rFonts w:hint="eastAsia"/>
          <w:b/>
          <w:sz w:val="24"/>
        </w:rPr>
        <w:t>2</w:t>
      </w:r>
      <w:r w:rsidR="00E05843">
        <w:rPr>
          <w:b/>
          <w:sz w:val="24"/>
        </w:rPr>
        <w:t>.</w:t>
      </w:r>
      <w:r w:rsidR="00DE7A60">
        <w:rPr>
          <w:rFonts w:hint="eastAsia"/>
          <w:b/>
          <w:sz w:val="24"/>
        </w:rPr>
        <w:t>0</w:t>
      </w:r>
      <w:r>
        <w:rPr>
          <w:rFonts w:hint="eastAsia"/>
          <w:b/>
          <w:sz w:val="24"/>
        </w:rPr>
        <w:t>）</w:t>
      </w:r>
    </w:p>
    <w:p w:rsidR="00546680" w:rsidRDefault="00546680"/>
    <w:p w:rsidR="00546680" w:rsidRDefault="00AD4E03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II/</w:t>
      </w:r>
      <w:r>
        <w:rPr>
          <w:rFonts w:ascii="宋体" w:hAnsi="宋体" w:hint="eastAsia"/>
          <w:b/>
          <w:sz w:val="24"/>
        </w:rPr>
        <w:t>Ⅲ</w:t>
      </w:r>
      <w:r>
        <w:rPr>
          <w:rFonts w:ascii="宋体" w:hAnsi="宋体"/>
          <w:b/>
          <w:sz w:val="24"/>
        </w:rPr>
        <w:t>/</w:t>
      </w:r>
      <w:r>
        <w:rPr>
          <w:rFonts w:ascii="宋体" w:hAnsi="宋体" w:hint="eastAsia"/>
          <w:b/>
          <w:sz w:val="24"/>
        </w:rPr>
        <w:t>Ⅳ期临床研究机构初步审查提供文件清单（不限于）</w:t>
      </w:r>
    </w:p>
    <w:p w:rsidR="00546680" w:rsidRDefault="00AD4E03">
      <w:pPr>
        <w:rPr>
          <w:rFonts w:ascii="宋体"/>
          <w:b/>
          <w:sz w:val="24"/>
        </w:rPr>
      </w:pPr>
      <w:r>
        <w:rPr>
          <w:rFonts w:ascii="宋体" w:hAnsi="宋体" w:hint="eastAsia"/>
          <w:b/>
          <w:color w:val="FF0000"/>
          <w:sz w:val="24"/>
        </w:rPr>
        <w:t>（申请者提供的资料均需加盖红章）</w:t>
      </w:r>
    </w:p>
    <w:tbl>
      <w:tblPr>
        <w:tblW w:w="8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184"/>
      </w:tblGrid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临床试验申请审批表（申请者签名、盖章并签署日期）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国家食品药品监督管理总局《药物临床试验批件》部分Ⅳ期可不要求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申办者资质证明及委托函；</w:t>
            </w:r>
            <w:r>
              <w:rPr>
                <w:rFonts w:hint="eastAsia"/>
                <w:color w:val="FF0000"/>
              </w:rPr>
              <w:t>（营业执照，</w:t>
            </w:r>
            <w:r>
              <w:rPr>
                <w:rFonts w:hint="eastAsia"/>
                <w:color w:val="FF0000"/>
              </w:rPr>
              <w:t>GMP</w:t>
            </w:r>
            <w:r>
              <w:rPr>
                <w:rFonts w:hint="eastAsia"/>
                <w:color w:val="FF0000"/>
              </w:rPr>
              <w:t>证书，生产许可证等；</w:t>
            </w:r>
            <w:r>
              <w:rPr>
                <w:rFonts w:hint="eastAsia"/>
                <w:color w:val="FF0000"/>
              </w:rPr>
              <w:t>CRA</w:t>
            </w:r>
            <w:r>
              <w:rPr>
                <w:rFonts w:hint="eastAsia"/>
                <w:color w:val="FF0000"/>
              </w:rPr>
              <w:t>、</w:t>
            </w:r>
            <w:r>
              <w:rPr>
                <w:rFonts w:hint="eastAsia"/>
                <w:color w:val="FF0000"/>
              </w:rPr>
              <w:t>CRC</w:t>
            </w:r>
            <w:r>
              <w:rPr>
                <w:rFonts w:hint="eastAsia"/>
                <w:color w:val="FF0000"/>
              </w:rPr>
              <w:t>个人及公司的委托函，简历及资质证明；对医院的委托函）实验室资质（营业执照、室间质证明）</w:t>
            </w:r>
          </w:p>
        </w:tc>
      </w:tr>
      <w:tr w:rsidR="00546680">
        <w:trPr>
          <w:trHeight w:val="383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试验用药物检验合格报告或药品说明书；药物标签样式</w:t>
            </w:r>
            <w:r>
              <w:rPr>
                <w:rFonts w:hint="eastAsia"/>
                <w:color w:val="FF0000"/>
              </w:rPr>
              <w:t>（文件必须清晰）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临床试验方案摘要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临床试验方案（注明版本号和日期）</w:t>
            </w:r>
            <w:r>
              <w:rPr>
                <w:rFonts w:hint="eastAsia"/>
                <w:color w:val="FF0000"/>
              </w:rPr>
              <w:t>（方案中签字页复印件需单独加盖红章）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病例报告表（注明版本号和日期）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知情同意书（注明版本号和日期）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研究者手册（注明版本号和日期）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多中心研究单位一览表（如有）</w:t>
            </w:r>
          </w:p>
        </w:tc>
      </w:tr>
      <w:tr w:rsidR="00546680">
        <w:trPr>
          <w:trHeight w:val="90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研究者履历及相关文件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人遗办申请书、人遗办批件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所有以前其他机构、伦理委员会或管理部门对申请研究项目的重要决定的说明，应提供以前否定结论的理由</w:t>
            </w:r>
            <w:r>
              <w:rPr>
                <w:rFonts w:hint="eastAsia"/>
                <w:color w:val="FF0000"/>
              </w:rPr>
              <w:t>（组长单位伦理审查意见）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</w:rPr>
              <w:t>其他资料（如受试者须知、受试者日记、紧急联系卡、招募广告、保险声明</w:t>
            </w:r>
            <w:r>
              <w:rPr>
                <w:rFonts w:hint="eastAsia"/>
                <w:color w:val="FF0000"/>
              </w:rPr>
              <w:t>【名单中需涵盖我院】</w:t>
            </w:r>
            <w:r>
              <w:rPr>
                <w:rFonts w:hint="eastAsia"/>
              </w:rPr>
              <w:t>等）。</w:t>
            </w:r>
          </w:p>
        </w:tc>
      </w:tr>
      <w:tr w:rsidR="00546680">
        <w:trPr>
          <w:trHeight w:val="379"/>
        </w:trPr>
        <w:tc>
          <w:tcPr>
            <w:tcW w:w="534" w:type="dxa"/>
          </w:tcPr>
          <w:p w:rsidR="00546680" w:rsidRDefault="00546680">
            <w:pPr>
              <w:pStyle w:val="a7"/>
              <w:numPr>
                <w:ilvl w:val="0"/>
                <w:numId w:val="2"/>
              </w:numPr>
              <w:ind w:firstLineChars="0"/>
              <w:jc w:val="center"/>
            </w:pPr>
          </w:p>
        </w:tc>
        <w:tc>
          <w:tcPr>
            <w:tcW w:w="8184" w:type="dxa"/>
          </w:tcPr>
          <w:p w:rsidR="00546680" w:rsidRDefault="00AD4E03">
            <w:r>
              <w:rPr>
                <w:rFonts w:hint="eastAsia"/>
                <w:b/>
                <w:bCs/>
                <w:color w:val="FF0000"/>
                <w:szCs w:val="21"/>
              </w:rPr>
              <w:t>申办方保证提供资料真实性的说明</w:t>
            </w:r>
          </w:p>
        </w:tc>
      </w:tr>
    </w:tbl>
    <w:p w:rsidR="00546680" w:rsidRDefault="00546680"/>
    <w:sectPr w:rsidR="00546680" w:rsidSect="002D72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7392" w:rsidRDefault="00117392" w:rsidP="009F738A">
      <w:r>
        <w:separator/>
      </w:r>
    </w:p>
  </w:endnote>
  <w:endnote w:type="continuationSeparator" w:id="1">
    <w:p w:rsidR="00117392" w:rsidRDefault="00117392" w:rsidP="009F73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7392" w:rsidRDefault="00117392" w:rsidP="009F738A">
      <w:r>
        <w:separator/>
      </w:r>
    </w:p>
  </w:footnote>
  <w:footnote w:type="continuationSeparator" w:id="1">
    <w:p w:rsidR="00117392" w:rsidRDefault="00117392" w:rsidP="009F73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47200"/>
    <w:multiLevelType w:val="multilevel"/>
    <w:tmpl w:val="4C147200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8ED78D2"/>
    <w:multiLevelType w:val="singleLevel"/>
    <w:tmpl w:val="58ED78D2"/>
    <w:lvl w:ilvl="0">
      <w:start w:val="1"/>
      <w:numFmt w:val="decimal"/>
      <w:pStyle w:val="1"/>
      <w:suff w:val="nothing"/>
      <w:lvlText w:val="%1."/>
      <w:lvlJc w:val="left"/>
      <w:pPr>
        <w:ind w:left="0" w:firstLine="0"/>
      </w:pPr>
      <w:rPr>
        <w:rFonts w:hint="eastAsia"/>
        <w:sz w:val="24"/>
        <w:szCs w:val="24"/>
      </w:rPr>
    </w:lvl>
  </w:abstractNum>
  <w:abstractNum w:abstractNumId="2">
    <w:nsid w:val="780C3177"/>
    <w:multiLevelType w:val="multilevel"/>
    <w:tmpl w:val="780C3177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6E8C"/>
    <w:rsid w:val="00117392"/>
    <w:rsid w:val="00143F43"/>
    <w:rsid w:val="00262BF7"/>
    <w:rsid w:val="002D72CE"/>
    <w:rsid w:val="00307428"/>
    <w:rsid w:val="0035083F"/>
    <w:rsid w:val="003E3903"/>
    <w:rsid w:val="0045658F"/>
    <w:rsid w:val="00546680"/>
    <w:rsid w:val="005B61FA"/>
    <w:rsid w:val="005B69E6"/>
    <w:rsid w:val="005D2F6C"/>
    <w:rsid w:val="00605AAA"/>
    <w:rsid w:val="00605B57"/>
    <w:rsid w:val="00696E8C"/>
    <w:rsid w:val="00781E83"/>
    <w:rsid w:val="008E6F13"/>
    <w:rsid w:val="0091753E"/>
    <w:rsid w:val="00984A4C"/>
    <w:rsid w:val="009903AC"/>
    <w:rsid w:val="009E7904"/>
    <w:rsid w:val="009F738A"/>
    <w:rsid w:val="00A559D1"/>
    <w:rsid w:val="00AA1C7B"/>
    <w:rsid w:val="00AA6DFC"/>
    <w:rsid w:val="00AA77D2"/>
    <w:rsid w:val="00AD4E03"/>
    <w:rsid w:val="00AF2342"/>
    <w:rsid w:val="00B31DD5"/>
    <w:rsid w:val="00B447BE"/>
    <w:rsid w:val="00B8538A"/>
    <w:rsid w:val="00BB1333"/>
    <w:rsid w:val="00BD0494"/>
    <w:rsid w:val="00BD1999"/>
    <w:rsid w:val="00BD28CF"/>
    <w:rsid w:val="00BE464E"/>
    <w:rsid w:val="00BE53F5"/>
    <w:rsid w:val="00BF0023"/>
    <w:rsid w:val="00C27D30"/>
    <w:rsid w:val="00C56126"/>
    <w:rsid w:val="00C85F59"/>
    <w:rsid w:val="00CA6161"/>
    <w:rsid w:val="00D2733C"/>
    <w:rsid w:val="00DE7A60"/>
    <w:rsid w:val="00E05843"/>
    <w:rsid w:val="00E13C92"/>
    <w:rsid w:val="00E700AE"/>
    <w:rsid w:val="00E77865"/>
    <w:rsid w:val="00E86568"/>
    <w:rsid w:val="00EA4AAD"/>
    <w:rsid w:val="00ED08FA"/>
    <w:rsid w:val="00F41A35"/>
    <w:rsid w:val="00F47EA3"/>
    <w:rsid w:val="00F8341B"/>
    <w:rsid w:val="00FE4AC8"/>
    <w:rsid w:val="00FE6071"/>
    <w:rsid w:val="05CE3A4C"/>
    <w:rsid w:val="0F5B5E9E"/>
    <w:rsid w:val="1A3D3DC4"/>
    <w:rsid w:val="1AEE7C60"/>
    <w:rsid w:val="24AA1E64"/>
    <w:rsid w:val="39866BDA"/>
    <w:rsid w:val="3A237C93"/>
    <w:rsid w:val="3B5344C8"/>
    <w:rsid w:val="3E980038"/>
    <w:rsid w:val="402642DB"/>
    <w:rsid w:val="45AB3DE0"/>
    <w:rsid w:val="5203793C"/>
    <w:rsid w:val="55085357"/>
    <w:rsid w:val="59741725"/>
    <w:rsid w:val="60AD02C7"/>
    <w:rsid w:val="685F70DC"/>
    <w:rsid w:val="750C72FB"/>
    <w:rsid w:val="7D8907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C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2"/>
    <w:next w:val="a"/>
    <w:link w:val="1Char"/>
    <w:qFormat/>
    <w:rsid w:val="002D72CE"/>
    <w:pPr>
      <w:numPr>
        <w:numId w:val="1"/>
      </w:numPr>
      <w:spacing w:before="0" w:after="0" w:line="360" w:lineRule="auto"/>
      <w:outlineLvl w:val="0"/>
    </w:pPr>
    <w:rPr>
      <w:rFonts w:ascii="Times New Roman" w:eastAsia="宋体" w:hAnsi="宋体" w:cs="Times New Roman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D72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2D72CE"/>
    <w:pPr>
      <w:spacing w:line="360" w:lineRule="auto"/>
    </w:pPr>
    <w:rPr>
      <w:rFonts w:ascii="Tahoma" w:hAnsi="Tahoma"/>
      <w:sz w:val="28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2D72C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2D72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2D72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sid w:val="002D72CE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2D72CE"/>
    <w:rPr>
      <w:sz w:val="18"/>
      <w:szCs w:val="18"/>
    </w:rPr>
  </w:style>
  <w:style w:type="paragraph" w:styleId="a7">
    <w:name w:val="List Paragraph"/>
    <w:basedOn w:val="a"/>
    <w:uiPriority w:val="34"/>
    <w:qFormat/>
    <w:rsid w:val="002D72CE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2D72CE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sid w:val="002D72CE"/>
    <w:rPr>
      <w:rFonts w:ascii="Times New Roman" w:eastAsia="宋体" w:hAnsi="宋体" w:cs="Times New Roman"/>
      <w:b/>
      <w:bCs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qFormat/>
    <w:rsid w:val="002D72CE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Placeholder Text"/>
    <w:basedOn w:val="a0"/>
    <w:uiPriority w:val="99"/>
    <w:semiHidden/>
    <w:rsid w:val="005B69E6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38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1199</TotalTime>
  <Pages>1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18</cp:revision>
  <cp:lastPrinted>2020-07-29T03:01:00Z</cp:lastPrinted>
  <dcterms:created xsi:type="dcterms:W3CDTF">2020-06-24T08:01:00Z</dcterms:created>
  <dcterms:modified xsi:type="dcterms:W3CDTF">2023-06-02T09:35:00Z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2052-11.1.0.10026</vt:lpwstr>
  </property>
</Properties>
</file>